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336A" w:rsidRPr="0029336A" w:rsidRDefault="0029336A" w:rsidP="0029336A">
      <w:pPr>
        <w:jc w:val="center"/>
        <w:rPr>
          <w:rFonts w:ascii="Times New Roman" w:hAnsi="Times New Roman" w:cs="Times New Roman"/>
          <w:b/>
          <w:sz w:val="24"/>
          <w:szCs w:val="24"/>
        </w:rPr>
      </w:pPr>
      <w:r w:rsidRPr="0029336A">
        <w:rPr>
          <w:rFonts w:ascii="Times New Roman" w:hAnsi="Times New Roman" w:cs="Times New Roman"/>
          <w:b/>
          <w:sz w:val="24"/>
          <w:szCs w:val="24"/>
        </w:rPr>
        <w:t xml:space="preserve">MUSIC </w:t>
      </w:r>
      <w:r>
        <w:rPr>
          <w:rFonts w:ascii="Times New Roman" w:hAnsi="Times New Roman" w:cs="Times New Roman"/>
          <w:b/>
          <w:sz w:val="24"/>
          <w:szCs w:val="24"/>
        </w:rPr>
        <w:t xml:space="preserve">MINISTRY </w:t>
      </w:r>
      <w:r w:rsidRPr="0029336A">
        <w:rPr>
          <w:rFonts w:ascii="Times New Roman" w:hAnsi="Times New Roman" w:cs="Times New Roman"/>
          <w:b/>
          <w:sz w:val="24"/>
          <w:szCs w:val="24"/>
        </w:rPr>
        <w:t>DIRECTOR</w:t>
      </w:r>
    </w:p>
    <w:p w:rsidR="0029336A" w:rsidRPr="0029336A" w:rsidRDefault="0029336A" w:rsidP="0029336A">
      <w:pPr>
        <w:rPr>
          <w:rFonts w:ascii="Times New Roman" w:hAnsi="Times New Roman" w:cs="Times New Roman"/>
          <w:sz w:val="24"/>
          <w:szCs w:val="24"/>
        </w:rPr>
      </w:pPr>
      <w:r>
        <w:rPr>
          <w:rFonts w:ascii="Times New Roman" w:hAnsi="Times New Roman" w:cs="Times New Roman"/>
          <w:sz w:val="24"/>
          <w:szCs w:val="24"/>
        </w:rPr>
        <w:t>Reports to: Pastor</w:t>
      </w:r>
    </w:p>
    <w:p w:rsidR="0029336A" w:rsidRPr="0029336A" w:rsidRDefault="0029336A" w:rsidP="0029336A">
      <w:pPr>
        <w:rPr>
          <w:rFonts w:ascii="Times New Roman" w:hAnsi="Times New Roman" w:cs="Times New Roman"/>
          <w:sz w:val="24"/>
          <w:szCs w:val="24"/>
        </w:rPr>
      </w:pPr>
      <w:r>
        <w:rPr>
          <w:rFonts w:ascii="Times New Roman" w:hAnsi="Times New Roman" w:cs="Times New Roman"/>
          <w:sz w:val="24"/>
          <w:szCs w:val="24"/>
        </w:rPr>
        <w:t xml:space="preserve">Term: One year </w:t>
      </w:r>
    </w:p>
    <w:p w:rsidR="0029336A" w:rsidRPr="0029336A" w:rsidRDefault="0029336A" w:rsidP="0029336A">
      <w:pPr>
        <w:rPr>
          <w:rFonts w:ascii="Times New Roman" w:hAnsi="Times New Roman" w:cs="Times New Roman"/>
          <w:sz w:val="24"/>
          <w:szCs w:val="24"/>
        </w:rPr>
      </w:pPr>
      <w:r w:rsidRPr="0029336A">
        <w:rPr>
          <w:rFonts w:ascii="Times New Roman" w:hAnsi="Times New Roman" w:cs="Times New Roman"/>
          <w:b/>
          <w:sz w:val="24"/>
          <w:szCs w:val="24"/>
        </w:rPr>
        <w:t>Qualifications</w:t>
      </w:r>
      <w:r w:rsidRPr="0029336A">
        <w:rPr>
          <w:rFonts w:ascii="Times New Roman" w:hAnsi="Times New Roman" w:cs="Times New Roman"/>
          <w:sz w:val="24"/>
          <w:szCs w:val="24"/>
        </w:rPr>
        <w:t xml:space="preserve"> </w:t>
      </w:r>
      <w:r>
        <w:rPr>
          <w:rFonts w:ascii="Times New Roman" w:hAnsi="Times New Roman" w:cs="Times New Roman"/>
          <w:sz w:val="24"/>
          <w:szCs w:val="24"/>
        </w:rPr>
        <w:br/>
      </w:r>
      <w:r w:rsidRPr="0029336A">
        <w:rPr>
          <w:rFonts w:ascii="Times New Roman" w:hAnsi="Times New Roman" w:cs="Times New Roman"/>
          <w:sz w:val="24"/>
          <w:szCs w:val="24"/>
        </w:rPr>
        <w:t xml:space="preserve">1. The music director must be a regular attendee for a minimum </w:t>
      </w:r>
      <w:r>
        <w:rPr>
          <w:rFonts w:ascii="Times New Roman" w:hAnsi="Times New Roman" w:cs="Times New Roman"/>
          <w:sz w:val="24"/>
          <w:szCs w:val="24"/>
        </w:rPr>
        <w:t>of six months at the Pentecostals of Billings</w:t>
      </w:r>
      <w:r w:rsidR="00956B5C">
        <w:rPr>
          <w:rFonts w:ascii="Times New Roman" w:hAnsi="Times New Roman" w:cs="Times New Roman"/>
          <w:sz w:val="24"/>
          <w:szCs w:val="24"/>
        </w:rPr>
        <w:t xml:space="preserve"> or another United Pentecostal </w:t>
      </w:r>
      <w:r w:rsidRPr="0029336A">
        <w:rPr>
          <w:rFonts w:ascii="Times New Roman" w:hAnsi="Times New Roman" w:cs="Times New Roman"/>
          <w:sz w:val="24"/>
          <w:szCs w:val="24"/>
        </w:rPr>
        <w:t xml:space="preserve">Church from which he or she has received a transfer and recommendation. </w:t>
      </w:r>
      <w:r>
        <w:rPr>
          <w:rFonts w:ascii="Times New Roman" w:hAnsi="Times New Roman" w:cs="Times New Roman"/>
          <w:sz w:val="24"/>
          <w:szCs w:val="24"/>
        </w:rPr>
        <w:br/>
      </w:r>
      <w:r w:rsidRPr="0029336A">
        <w:rPr>
          <w:rFonts w:ascii="Times New Roman" w:hAnsi="Times New Roman" w:cs="Times New Roman"/>
          <w:sz w:val="24"/>
          <w:szCs w:val="24"/>
        </w:rPr>
        <w:t xml:space="preserve">2. The music director must uphold and support the Guidelines for Leadership and Public Ministry. </w:t>
      </w:r>
      <w:r>
        <w:rPr>
          <w:rFonts w:ascii="Times New Roman" w:hAnsi="Times New Roman" w:cs="Times New Roman"/>
          <w:sz w:val="24"/>
          <w:szCs w:val="24"/>
        </w:rPr>
        <w:br/>
      </w:r>
      <w:r w:rsidRPr="0029336A">
        <w:rPr>
          <w:rFonts w:ascii="Times New Roman" w:hAnsi="Times New Roman" w:cs="Times New Roman"/>
          <w:sz w:val="24"/>
          <w:szCs w:val="24"/>
        </w:rPr>
        <w:t xml:space="preserve">3. The music director should have significant knowledge and experience in music theory, instrumental music, and vocal music. </w:t>
      </w:r>
      <w:r>
        <w:rPr>
          <w:rFonts w:ascii="Times New Roman" w:hAnsi="Times New Roman" w:cs="Times New Roman"/>
          <w:sz w:val="24"/>
          <w:szCs w:val="24"/>
        </w:rPr>
        <w:br/>
      </w:r>
      <w:r w:rsidRPr="0029336A">
        <w:rPr>
          <w:rFonts w:ascii="Times New Roman" w:hAnsi="Times New Roman" w:cs="Times New Roman"/>
          <w:sz w:val="24"/>
          <w:szCs w:val="24"/>
        </w:rPr>
        <w:t>4. The music director must have the ability t</w:t>
      </w:r>
      <w:r w:rsidR="00956B5C">
        <w:rPr>
          <w:rFonts w:ascii="Times New Roman" w:hAnsi="Times New Roman" w:cs="Times New Roman"/>
          <w:sz w:val="24"/>
          <w:szCs w:val="24"/>
        </w:rPr>
        <w:t>o conduct group performances</w:t>
      </w:r>
      <w:r w:rsidRPr="0029336A">
        <w:rPr>
          <w:rFonts w:ascii="Times New Roman" w:hAnsi="Times New Roman" w:cs="Times New Roman"/>
          <w:sz w:val="24"/>
          <w:szCs w:val="24"/>
        </w:rPr>
        <w:t xml:space="preserve">. </w:t>
      </w:r>
      <w:r>
        <w:rPr>
          <w:rFonts w:ascii="Times New Roman" w:hAnsi="Times New Roman" w:cs="Times New Roman"/>
          <w:sz w:val="24"/>
          <w:szCs w:val="24"/>
        </w:rPr>
        <w:br/>
      </w:r>
      <w:r w:rsidRPr="0029336A">
        <w:rPr>
          <w:rFonts w:ascii="Times New Roman" w:hAnsi="Times New Roman" w:cs="Times New Roman"/>
          <w:sz w:val="24"/>
          <w:szCs w:val="24"/>
        </w:rPr>
        <w:t xml:space="preserve">5. The music director must demonstrate basic leadership skills, communication skills, and </w:t>
      </w:r>
      <w:proofErr w:type="gramStart"/>
      <w:r w:rsidRPr="0029336A">
        <w:rPr>
          <w:rFonts w:ascii="Times New Roman" w:hAnsi="Times New Roman" w:cs="Times New Roman"/>
          <w:sz w:val="24"/>
          <w:szCs w:val="24"/>
        </w:rPr>
        <w:t>problem</w:t>
      </w:r>
      <w:r>
        <w:rPr>
          <w:rFonts w:ascii="Times New Roman" w:hAnsi="Times New Roman" w:cs="Times New Roman"/>
          <w:sz w:val="24"/>
          <w:szCs w:val="24"/>
        </w:rPr>
        <w:t xml:space="preserve"> </w:t>
      </w:r>
      <w:r w:rsidRPr="0029336A">
        <w:rPr>
          <w:rFonts w:ascii="Times New Roman" w:hAnsi="Times New Roman" w:cs="Times New Roman"/>
          <w:sz w:val="24"/>
          <w:szCs w:val="24"/>
        </w:rPr>
        <w:t>solving</w:t>
      </w:r>
      <w:proofErr w:type="gramEnd"/>
      <w:r w:rsidRPr="0029336A">
        <w:rPr>
          <w:rFonts w:ascii="Times New Roman" w:hAnsi="Times New Roman" w:cs="Times New Roman"/>
          <w:sz w:val="24"/>
          <w:szCs w:val="24"/>
        </w:rPr>
        <w:t xml:space="preserve"> skills. </w:t>
      </w:r>
      <w:r>
        <w:rPr>
          <w:rFonts w:ascii="Times New Roman" w:hAnsi="Times New Roman" w:cs="Times New Roman"/>
          <w:sz w:val="24"/>
          <w:szCs w:val="24"/>
        </w:rPr>
        <w:br/>
      </w:r>
      <w:r w:rsidRPr="0029336A">
        <w:rPr>
          <w:rFonts w:ascii="Times New Roman" w:hAnsi="Times New Roman" w:cs="Times New Roman"/>
          <w:sz w:val="24"/>
          <w:szCs w:val="24"/>
        </w:rPr>
        <w:t>6. The music director m</w:t>
      </w:r>
      <w:r w:rsidR="00956B5C">
        <w:rPr>
          <w:rFonts w:ascii="Times New Roman" w:hAnsi="Times New Roman" w:cs="Times New Roman"/>
          <w:sz w:val="24"/>
          <w:szCs w:val="24"/>
        </w:rPr>
        <w:t xml:space="preserve">ust be approved by the pastor. </w:t>
      </w:r>
    </w:p>
    <w:p w:rsidR="0029336A" w:rsidRPr="0029336A" w:rsidRDefault="0029336A" w:rsidP="0029336A">
      <w:pPr>
        <w:rPr>
          <w:rFonts w:ascii="Times New Roman" w:hAnsi="Times New Roman" w:cs="Times New Roman"/>
          <w:b/>
          <w:sz w:val="24"/>
          <w:szCs w:val="24"/>
        </w:rPr>
      </w:pPr>
      <w:r w:rsidRPr="0029336A">
        <w:rPr>
          <w:rFonts w:ascii="Times New Roman" w:hAnsi="Times New Roman" w:cs="Times New Roman"/>
          <w:b/>
          <w:sz w:val="24"/>
          <w:szCs w:val="24"/>
        </w:rPr>
        <w:t xml:space="preserve">Responsibilities </w:t>
      </w:r>
    </w:p>
    <w:p w:rsidR="0029336A" w:rsidRPr="0029336A" w:rsidRDefault="0029336A" w:rsidP="0029336A">
      <w:pPr>
        <w:rPr>
          <w:rFonts w:ascii="Times New Roman" w:hAnsi="Times New Roman" w:cs="Times New Roman"/>
          <w:sz w:val="24"/>
          <w:szCs w:val="24"/>
        </w:rPr>
      </w:pPr>
      <w:r>
        <w:rPr>
          <w:rFonts w:ascii="Times New Roman" w:hAnsi="Times New Roman" w:cs="Times New Roman"/>
          <w:sz w:val="24"/>
          <w:szCs w:val="24"/>
        </w:rPr>
        <w:t>1.</w:t>
      </w:r>
      <w:r w:rsidRPr="0029336A">
        <w:rPr>
          <w:rFonts w:ascii="Times New Roman" w:hAnsi="Times New Roman" w:cs="Times New Roman"/>
          <w:sz w:val="24"/>
          <w:szCs w:val="24"/>
        </w:rPr>
        <w:t xml:space="preserve">Fulfill the responsibilities of a ministry director, which includes attending leadership team meetings, helping to plan the annual and monthly calendars, planning the annual ministry budget, and giving a report to the associate pastor at least monthly. </w:t>
      </w:r>
      <w:r w:rsidR="00956B5C">
        <w:rPr>
          <w:rFonts w:ascii="Times New Roman" w:hAnsi="Times New Roman" w:cs="Times New Roman"/>
          <w:sz w:val="24"/>
          <w:szCs w:val="24"/>
        </w:rPr>
        <w:br/>
      </w:r>
      <w:r w:rsidRPr="0029336A">
        <w:rPr>
          <w:rFonts w:ascii="Times New Roman" w:hAnsi="Times New Roman" w:cs="Times New Roman"/>
          <w:sz w:val="24"/>
          <w:szCs w:val="24"/>
        </w:rPr>
        <w:t xml:space="preserve">2. All activities must be approved in the leadership team meeting or by the pastor. </w:t>
      </w:r>
      <w:r w:rsidR="00956B5C">
        <w:rPr>
          <w:rFonts w:ascii="Times New Roman" w:hAnsi="Times New Roman" w:cs="Times New Roman"/>
          <w:sz w:val="24"/>
          <w:szCs w:val="24"/>
        </w:rPr>
        <w:br/>
      </w:r>
      <w:r w:rsidRPr="0029336A">
        <w:rPr>
          <w:rFonts w:ascii="Times New Roman" w:hAnsi="Times New Roman" w:cs="Times New Roman"/>
          <w:sz w:val="24"/>
          <w:szCs w:val="24"/>
        </w:rPr>
        <w:t xml:space="preserve">3. Provide quality vocal and instrumental music that is conducive to worship. </w:t>
      </w:r>
      <w:r w:rsidR="00956B5C">
        <w:rPr>
          <w:rFonts w:ascii="Times New Roman" w:hAnsi="Times New Roman" w:cs="Times New Roman"/>
          <w:sz w:val="24"/>
          <w:szCs w:val="24"/>
        </w:rPr>
        <w:br/>
      </w:r>
      <w:r w:rsidRPr="0029336A">
        <w:rPr>
          <w:rFonts w:ascii="Times New Roman" w:hAnsi="Times New Roman" w:cs="Times New Roman"/>
          <w:sz w:val="24"/>
          <w:szCs w:val="24"/>
        </w:rPr>
        <w:t xml:space="preserve">4. Provide diversity of style in the music of the church. </w:t>
      </w:r>
      <w:r w:rsidR="00956B5C">
        <w:rPr>
          <w:rFonts w:ascii="Times New Roman" w:hAnsi="Times New Roman" w:cs="Times New Roman"/>
          <w:sz w:val="24"/>
          <w:szCs w:val="24"/>
        </w:rPr>
        <w:br/>
      </w:r>
      <w:r w:rsidRPr="0029336A">
        <w:rPr>
          <w:rFonts w:ascii="Times New Roman" w:hAnsi="Times New Roman" w:cs="Times New Roman"/>
          <w:sz w:val="24"/>
          <w:szCs w:val="24"/>
        </w:rPr>
        <w:t>5. Be aware of new mus</w:t>
      </w:r>
      <w:r w:rsidR="00956B5C">
        <w:rPr>
          <w:rFonts w:ascii="Times New Roman" w:hAnsi="Times New Roman" w:cs="Times New Roman"/>
          <w:sz w:val="24"/>
          <w:szCs w:val="24"/>
        </w:rPr>
        <w:t xml:space="preserve">ic by attending </w:t>
      </w:r>
      <w:r w:rsidRPr="0029336A">
        <w:rPr>
          <w:rFonts w:ascii="Times New Roman" w:hAnsi="Times New Roman" w:cs="Times New Roman"/>
          <w:sz w:val="24"/>
          <w:szCs w:val="24"/>
        </w:rPr>
        <w:t xml:space="preserve">workshops and reading various publications. Any reservations, subscriptions, or purchases should be approved in advance by the pastor. </w:t>
      </w:r>
      <w:r w:rsidR="00956B5C">
        <w:rPr>
          <w:rFonts w:ascii="Times New Roman" w:hAnsi="Times New Roman" w:cs="Times New Roman"/>
          <w:sz w:val="24"/>
          <w:szCs w:val="24"/>
        </w:rPr>
        <w:br/>
      </w:r>
      <w:r w:rsidRPr="0029336A">
        <w:rPr>
          <w:rFonts w:ascii="Times New Roman" w:hAnsi="Times New Roman" w:cs="Times New Roman"/>
          <w:sz w:val="24"/>
          <w:szCs w:val="24"/>
        </w:rPr>
        <w:t>6. Uphold the Guidelines for Leadership and Public Ministry for all participants. Communicate any violations of the policy</w:t>
      </w:r>
      <w:r w:rsidR="00956B5C">
        <w:rPr>
          <w:rFonts w:ascii="Times New Roman" w:hAnsi="Times New Roman" w:cs="Times New Roman"/>
          <w:sz w:val="24"/>
          <w:szCs w:val="24"/>
        </w:rPr>
        <w:t xml:space="preserve"> to the </w:t>
      </w:r>
      <w:r w:rsidRPr="0029336A">
        <w:rPr>
          <w:rFonts w:ascii="Times New Roman" w:hAnsi="Times New Roman" w:cs="Times New Roman"/>
          <w:sz w:val="24"/>
          <w:szCs w:val="24"/>
        </w:rPr>
        <w:t xml:space="preserve">pastor. </w:t>
      </w:r>
      <w:r w:rsidR="00956B5C">
        <w:rPr>
          <w:rFonts w:ascii="Times New Roman" w:hAnsi="Times New Roman" w:cs="Times New Roman"/>
          <w:sz w:val="24"/>
          <w:szCs w:val="24"/>
        </w:rPr>
        <w:br/>
      </w:r>
      <w:r w:rsidRPr="0029336A">
        <w:rPr>
          <w:rFonts w:ascii="Times New Roman" w:hAnsi="Times New Roman" w:cs="Times New Roman"/>
          <w:sz w:val="24"/>
          <w:szCs w:val="24"/>
        </w:rPr>
        <w:t xml:space="preserve">7. Foster spiritual disciplines among the musicians and singers. </w:t>
      </w:r>
      <w:r w:rsidR="00956B5C">
        <w:rPr>
          <w:rFonts w:ascii="Times New Roman" w:hAnsi="Times New Roman" w:cs="Times New Roman"/>
          <w:sz w:val="24"/>
          <w:szCs w:val="24"/>
        </w:rPr>
        <w:br/>
      </w:r>
      <w:r w:rsidRPr="0029336A">
        <w:rPr>
          <w:rFonts w:ascii="Times New Roman" w:hAnsi="Times New Roman" w:cs="Times New Roman"/>
          <w:sz w:val="24"/>
          <w:szCs w:val="24"/>
        </w:rPr>
        <w:t xml:space="preserve">8. Schedule special singing for each Sunday and for special services as needed. </w:t>
      </w:r>
      <w:r w:rsidR="00956B5C">
        <w:rPr>
          <w:rFonts w:ascii="Times New Roman" w:hAnsi="Times New Roman" w:cs="Times New Roman"/>
          <w:sz w:val="24"/>
          <w:szCs w:val="24"/>
        </w:rPr>
        <w:br/>
      </w:r>
      <w:r w:rsidRPr="0029336A">
        <w:rPr>
          <w:rFonts w:ascii="Times New Roman" w:hAnsi="Times New Roman" w:cs="Times New Roman"/>
          <w:sz w:val="24"/>
          <w:szCs w:val="24"/>
        </w:rPr>
        <w:t>9. Communicat</w:t>
      </w:r>
      <w:r w:rsidR="00956B5C">
        <w:rPr>
          <w:rFonts w:ascii="Times New Roman" w:hAnsi="Times New Roman" w:cs="Times New Roman"/>
          <w:sz w:val="24"/>
          <w:szCs w:val="24"/>
        </w:rPr>
        <w:t xml:space="preserve">e frequently with the </w:t>
      </w:r>
      <w:r w:rsidRPr="0029336A">
        <w:rPr>
          <w:rFonts w:ascii="Times New Roman" w:hAnsi="Times New Roman" w:cs="Times New Roman"/>
          <w:sz w:val="24"/>
          <w:szCs w:val="24"/>
        </w:rPr>
        <w:t xml:space="preserve">pastor, informing him of scheduled events, problem areas, successes, and ideas. </w:t>
      </w:r>
    </w:p>
    <w:p w:rsidR="0029336A" w:rsidRDefault="0029336A" w:rsidP="0029336A">
      <w:pPr>
        <w:rPr>
          <w:rFonts w:ascii="Times New Roman" w:hAnsi="Times New Roman" w:cs="Times New Roman"/>
          <w:sz w:val="24"/>
          <w:szCs w:val="24"/>
        </w:rPr>
      </w:pPr>
      <w:r w:rsidRPr="0029336A">
        <w:rPr>
          <w:rFonts w:ascii="Times New Roman" w:hAnsi="Times New Roman" w:cs="Times New Roman"/>
          <w:i/>
          <w:sz w:val="24"/>
          <w:szCs w:val="24"/>
        </w:rPr>
        <w:t>Praise singers</w:t>
      </w:r>
      <w:r w:rsidRPr="0029336A">
        <w:rPr>
          <w:rFonts w:ascii="Times New Roman" w:hAnsi="Times New Roman" w:cs="Times New Roman"/>
          <w:sz w:val="24"/>
          <w:szCs w:val="24"/>
        </w:rPr>
        <w:t xml:space="preserve"> </w:t>
      </w:r>
      <w:r>
        <w:rPr>
          <w:rFonts w:ascii="Times New Roman" w:hAnsi="Times New Roman" w:cs="Times New Roman"/>
          <w:sz w:val="24"/>
          <w:szCs w:val="24"/>
        </w:rPr>
        <w:br/>
      </w:r>
      <w:r w:rsidRPr="0029336A">
        <w:rPr>
          <w:rFonts w:ascii="Times New Roman" w:hAnsi="Times New Roman" w:cs="Times New Roman"/>
          <w:sz w:val="24"/>
          <w:szCs w:val="24"/>
        </w:rPr>
        <w:t xml:space="preserve">1. Schedule praise singers for each service, including at </w:t>
      </w:r>
      <w:r w:rsidR="00956B5C">
        <w:rPr>
          <w:rFonts w:ascii="Times New Roman" w:hAnsi="Times New Roman" w:cs="Times New Roman"/>
          <w:sz w:val="24"/>
          <w:szCs w:val="24"/>
        </w:rPr>
        <w:t>least one singer for each part.</w:t>
      </w:r>
      <w:r>
        <w:rPr>
          <w:rFonts w:ascii="Times New Roman" w:hAnsi="Times New Roman" w:cs="Times New Roman"/>
          <w:sz w:val="24"/>
          <w:szCs w:val="24"/>
        </w:rPr>
        <w:br/>
      </w:r>
      <w:r w:rsidR="00956B5C">
        <w:rPr>
          <w:rFonts w:ascii="Times New Roman" w:hAnsi="Times New Roman" w:cs="Times New Roman"/>
          <w:sz w:val="24"/>
          <w:szCs w:val="24"/>
        </w:rPr>
        <w:t>3</w:t>
      </w:r>
      <w:r w:rsidRPr="0029336A">
        <w:rPr>
          <w:rFonts w:ascii="Times New Roman" w:hAnsi="Times New Roman" w:cs="Times New Roman"/>
          <w:sz w:val="24"/>
          <w:szCs w:val="24"/>
        </w:rPr>
        <w:t xml:space="preserve">. Rehearse worship choruses with praise singers. </w:t>
      </w:r>
      <w:r w:rsidR="00956B5C">
        <w:rPr>
          <w:rFonts w:ascii="Times New Roman" w:hAnsi="Times New Roman" w:cs="Times New Roman"/>
          <w:sz w:val="24"/>
          <w:szCs w:val="24"/>
        </w:rPr>
        <w:br/>
      </w:r>
      <w:r w:rsidRPr="0029336A">
        <w:rPr>
          <w:rFonts w:ascii="Times New Roman" w:hAnsi="Times New Roman" w:cs="Times New Roman"/>
          <w:i/>
          <w:sz w:val="24"/>
          <w:szCs w:val="24"/>
        </w:rPr>
        <w:t xml:space="preserve">Soloists and musicians </w:t>
      </w:r>
      <w:r>
        <w:rPr>
          <w:rFonts w:ascii="Times New Roman" w:hAnsi="Times New Roman" w:cs="Times New Roman"/>
          <w:sz w:val="24"/>
          <w:szCs w:val="24"/>
        </w:rPr>
        <w:br/>
      </w:r>
      <w:r w:rsidRPr="0029336A">
        <w:rPr>
          <w:rFonts w:ascii="Times New Roman" w:hAnsi="Times New Roman" w:cs="Times New Roman"/>
          <w:sz w:val="24"/>
          <w:szCs w:val="24"/>
        </w:rPr>
        <w:t xml:space="preserve">2. Have periodic musician rehearsals for group performances as well as worship choruses. </w:t>
      </w:r>
      <w:r>
        <w:rPr>
          <w:rFonts w:ascii="Times New Roman" w:hAnsi="Times New Roman" w:cs="Times New Roman"/>
          <w:sz w:val="24"/>
          <w:szCs w:val="24"/>
        </w:rPr>
        <w:br/>
      </w:r>
      <w:r w:rsidRPr="0029336A">
        <w:rPr>
          <w:rFonts w:ascii="Times New Roman" w:hAnsi="Times New Roman" w:cs="Times New Roman"/>
          <w:sz w:val="24"/>
          <w:szCs w:val="24"/>
        </w:rPr>
        <w:t>3. Schedule mus</w:t>
      </w:r>
      <w:r>
        <w:rPr>
          <w:rFonts w:ascii="Times New Roman" w:hAnsi="Times New Roman" w:cs="Times New Roman"/>
          <w:sz w:val="24"/>
          <w:szCs w:val="24"/>
        </w:rPr>
        <w:t>icians for each service</w:t>
      </w:r>
      <w:r w:rsidRPr="0029336A">
        <w:rPr>
          <w:rFonts w:ascii="Times New Roman" w:hAnsi="Times New Roman" w:cs="Times New Roman"/>
          <w:sz w:val="24"/>
          <w:szCs w:val="24"/>
        </w:rPr>
        <w:t>.</w:t>
      </w:r>
      <w:r w:rsidR="00956B5C">
        <w:rPr>
          <w:rFonts w:ascii="Times New Roman" w:hAnsi="Times New Roman" w:cs="Times New Roman"/>
          <w:sz w:val="24"/>
          <w:szCs w:val="24"/>
        </w:rPr>
        <w:br/>
      </w:r>
      <w:r w:rsidR="00956B5C" w:rsidRPr="0029336A">
        <w:rPr>
          <w:rFonts w:ascii="Times New Roman" w:hAnsi="Times New Roman" w:cs="Times New Roman"/>
          <w:i/>
          <w:sz w:val="24"/>
          <w:szCs w:val="24"/>
        </w:rPr>
        <w:t xml:space="preserve">Group presentations </w:t>
      </w:r>
      <w:r w:rsidR="00956B5C" w:rsidRPr="0029336A">
        <w:rPr>
          <w:rFonts w:ascii="Times New Roman" w:hAnsi="Times New Roman" w:cs="Times New Roman"/>
          <w:sz w:val="24"/>
          <w:szCs w:val="24"/>
        </w:rPr>
        <w:br/>
      </w:r>
      <w:r w:rsidR="00956B5C">
        <w:rPr>
          <w:rFonts w:ascii="Times New Roman" w:hAnsi="Times New Roman" w:cs="Times New Roman"/>
          <w:sz w:val="24"/>
          <w:szCs w:val="24"/>
        </w:rPr>
        <w:t xml:space="preserve"> 1</w:t>
      </w:r>
      <w:r w:rsidR="00956B5C" w:rsidRPr="0029336A">
        <w:rPr>
          <w:rFonts w:ascii="Times New Roman" w:hAnsi="Times New Roman" w:cs="Times New Roman"/>
          <w:sz w:val="24"/>
          <w:szCs w:val="24"/>
        </w:rPr>
        <w:t xml:space="preserve">. Explore various styles of music and groups, such as </w:t>
      </w:r>
      <w:r w:rsidR="00956B5C">
        <w:rPr>
          <w:rFonts w:ascii="Times New Roman" w:hAnsi="Times New Roman" w:cs="Times New Roman"/>
          <w:sz w:val="24"/>
          <w:szCs w:val="24"/>
        </w:rPr>
        <w:t xml:space="preserve">choirs, </w:t>
      </w:r>
      <w:r w:rsidR="00956B5C" w:rsidRPr="0029336A">
        <w:rPr>
          <w:rFonts w:ascii="Times New Roman" w:hAnsi="Times New Roman" w:cs="Times New Roman"/>
          <w:sz w:val="24"/>
          <w:szCs w:val="24"/>
        </w:rPr>
        <w:t xml:space="preserve">men’s groups, women’s groups, quartets, instrumentals, and so on. </w:t>
      </w:r>
      <w:r w:rsidR="00956B5C">
        <w:rPr>
          <w:rFonts w:ascii="Times New Roman" w:hAnsi="Times New Roman" w:cs="Times New Roman"/>
          <w:sz w:val="24"/>
          <w:szCs w:val="24"/>
        </w:rPr>
        <w:br/>
        <w:t xml:space="preserve">4. Work with </w:t>
      </w:r>
      <w:r w:rsidR="00956B5C" w:rsidRPr="0029336A">
        <w:rPr>
          <w:rFonts w:ascii="Times New Roman" w:hAnsi="Times New Roman" w:cs="Times New Roman"/>
          <w:sz w:val="24"/>
          <w:szCs w:val="24"/>
        </w:rPr>
        <w:t>drama coordinator</w:t>
      </w:r>
      <w:r w:rsidR="00956B5C">
        <w:rPr>
          <w:rFonts w:ascii="Times New Roman" w:hAnsi="Times New Roman" w:cs="Times New Roman"/>
          <w:sz w:val="24"/>
          <w:szCs w:val="24"/>
        </w:rPr>
        <w:t>s</w:t>
      </w:r>
      <w:r w:rsidR="00956B5C" w:rsidRPr="0029336A">
        <w:rPr>
          <w:rFonts w:ascii="Times New Roman" w:hAnsi="Times New Roman" w:cs="Times New Roman"/>
          <w:sz w:val="24"/>
          <w:szCs w:val="24"/>
        </w:rPr>
        <w:t xml:space="preserve"> to produce musicals and other dramatic presentations. </w:t>
      </w:r>
    </w:p>
    <w:p w:rsidR="0029336A" w:rsidRPr="0029336A" w:rsidRDefault="0029336A" w:rsidP="0029336A">
      <w:pPr>
        <w:jc w:val="center"/>
        <w:rPr>
          <w:rFonts w:ascii="Times New Roman" w:hAnsi="Times New Roman" w:cs="Times New Roman"/>
          <w:b/>
          <w:sz w:val="24"/>
          <w:szCs w:val="24"/>
        </w:rPr>
      </w:pPr>
      <w:r w:rsidRPr="0029336A">
        <w:rPr>
          <w:rFonts w:ascii="Times New Roman" w:hAnsi="Times New Roman" w:cs="Times New Roman"/>
          <w:b/>
          <w:sz w:val="24"/>
          <w:szCs w:val="24"/>
        </w:rPr>
        <w:lastRenderedPageBreak/>
        <w:t>CHOIR MEMBERS AND MUSICIANS</w:t>
      </w:r>
    </w:p>
    <w:p w:rsidR="0029336A" w:rsidRPr="0029336A" w:rsidRDefault="0029336A" w:rsidP="0029336A">
      <w:pPr>
        <w:rPr>
          <w:rFonts w:ascii="Times New Roman" w:hAnsi="Times New Roman" w:cs="Times New Roman"/>
          <w:sz w:val="24"/>
          <w:szCs w:val="24"/>
        </w:rPr>
      </w:pPr>
      <w:r w:rsidRPr="0029336A">
        <w:rPr>
          <w:rFonts w:ascii="Times New Roman" w:hAnsi="Times New Roman" w:cs="Times New Roman"/>
          <w:sz w:val="24"/>
          <w:szCs w:val="24"/>
        </w:rPr>
        <w:t xml:space="preserve"> </w:t>
      </w:r>
    </w:p>
    <w:p w:rsidR="0029336A" w:rsidRPr="0029336A" w:rsidRDefault="0029336A" w:rsidP="0029336A">
      <w:pPr>
        <w:rPr>
          <w:rFonts w:ascii="Times New Roman" w:hAnsi="Times New Roman" w:cs="Times New Roman"/>
          <w:sz w:val="24"/>
          <w:szCs w:val="24"/>
        </w:rPr>
      </w:pPr>
      <w:r>
        <w:rPr>
          <w:rFonts w:ascii="Times New Roman" w:hAnsi="Times New Roman" w:cs="Times New Roman"/>
          <w:sz w:val="24"/>
          <w:szCs w:val="24"/>
        </w:rPr>
        <w:t>Reports to: Music Ministry D</w:t>
      </w:r>
      <w:r w:rsidRPr="0029336A">
        <w:rPr>
          <w:rFonts w:ascii="Times New Roman" w:hAnsi="Times New Roman" w:cs="Times New Roman"/>
          <w:sz w:val="24"/>
          <w:szCs w:val="24"/>
        </w:rPr>
        <w:t xml:space="preserve">irector  </w:t>
      </w:r>
    </w:p>
    <w:p w:rsidR="0029336A" w:rsidRPr="0029336A" w:rsidRDefault="0029336A" w:rsidP="0029336A">
      <w:pPr>
        <w:rPr>
          <w:rFonts w:ascii="Times New Roman" w:hAnsi="Times New Roman" w:cs="Times New Roman"/>
          <w:b/>
          <w:sz w:val="24"/>
          <w:szCs w:val="24"/>
        </w:rPr>
      </w:pPr>
      <w:r w:rsidRPr="0029336A">
        <w:rPr>
          <w:rFonts w:ascii="Times New Roman" w:hAnsi="Times New Roman" w:cs="Times New Roman"/>
          <w:b/>
          <w:sz w:val="24"/>
          <w:szCs w:val="24"/>
        </w:rPr>
        <w:t xml:space="preserve"> </w:t>
      </w:r>
    </w:p>
    <w:p w:rsidR="0029336A" w:rsidRPr="0029336A" w:rsidRDefault="0029336A" w:rsidP="0029336A">
      <w:pPr>
        <w:rPr>
          <w:rFonts w:ascii="Times New Roman" w:hAnsi="Times New Roman" w:cs="Times New Roman"/>
          <w:b/>
          <w:sz w:val="24"/>
          <w:szCs w:val="24"/>
        </w:rPr>
      </w:pPr>
      <w:r w:rsidRPr="0029336A">
        <w:rPr>
          <w:rFonts w:ascii="Times New Roman" w:hAnsi="Times New Roman" w:cs="Times New Roman"/>
          <w:b/>
          <w:sz w:val="24"/>
          <w:szCs w:val="24"/>
        </w:rPr>
        <w:t xml:space="preserve">Qualifications </w:t>
      </w:r>
    </w:p>
    <w:p w:rsidR="0029336A" w:rsidRPr="0029336A" w:rsidRDefault="0029336A" w:rsidP="0029336A">
      <w:pPr>
        <w:rPr>
          <w:rFonts w:ascii="Times New Roman" w:hAnsi="Times New Roman" w:cs="Times New Roman"/>
          <w:sz w:val="24"/>
          <w:szCs w:val="24"/>
        </w:rPr>
      </w:pPr>
      <w:r w:rsidRPr="0029336A">
        <w:rPr>
          <w:rFonts w:ascii="Times New Roman" w:hAnsi="Times New Roman" w:cs="Times New Roman"/>
          <w:sz w:val="24"/>
          <w:szCs w:val="24"/>
        </w:rPr>
        <w:t xml:space="preserve">1. A participant in the music ministry must be a regular attendee for a minimum </w:t>
      </w:r>
      <w:r>
        <w:rPr>
          <w:rFonts w:ascii="Times New Roman" w:hAnsi="Times New Roman" w:cs="Times New Roman"/>
          <w:sz w:val="24"/>
          <w:szCs w:val="24"/>
        </w:rPr>
        <w:t>of six months at the Pentecostals of Billings</w:t>
      </w:r>
      <w:r w:rsidRPr="0029336A">
        <w:rPr>
          <w:rFonts w:ascii="Times New Roman" w:hAnsi="Times New Roman" w:cs="Times New Roman"/>
          <w:sz w:val="24"/>
          <w:szCs w:val="24"/>
        </w:rPr>
        <w:t xml:space="preserve"> or another United Pentecostal Church from which he or she has received a transfer and recommendation. </w:t>
      </w:r>
      <w:r>
        <w:rPr>
          <w:rFonts w:ascii="Times New Roman" w:hAnsi="Times New Roman" w:cs="Times New Roman"/>
          <w:sz w:val="24"/>
          <w:szCs w:val="24"/>
        </w:rPr>
        <w:br/>
      </w:r>
      <w:r w:rsidRPr="0029336A">
        <w:rPr>
          <w:rFonts w:ascii="Times New Roman" w:hAnsi="Times New Roman" w:cs="Times New Roman"/>
          <w:sz w:val="24"/>
          <w:szCs w:val="24"/>
        </w:rPr>
        <w:t>2. Participants in the music ministry must adhere to the Guidelines for Leadership and Public Ministry. In addition to these guidelines, when singing or playing instruments,</w:t>
      </w:r>
      <w:r>
        <w:rPr>
          <w:rFonts w:ascii="Times New Roman" w:hAnsi="Times New Roman" w:cs="Times New Roman"/>
          <w:sz w:val="24"/>
          <w:szCs w:val="24"/>
        </w:rPr>
        <w:t xml:space="preserve"> it is preferred that </w:t>
      </w:r>
      <w:r w:rsidRPr="0029336A">
        <w:rPr>
          <w:rFonts w:ascii="Times New Roman" w:hAnsi="Times New Roman" w:cs="Times New Roman"/>
          <w:sz w:val="24"/>
          <w:szCs w:val="24"/>
        </w:rPr>
        <w:t xml:space="preserve">men </w:t>
      </w:r>
      <w:r>
        <w:rPr>
          <w:rFonts w:ascii="Times New Roman" w:hAnsi="Times New Roman" w:cs="Times New Roman"/>
          <w:sz w:val="24"/>
          <w:szCs w:val="24"/>
        </w:rPr>
        <w:t>should wear long-sleeved shirts and a tie</w:t>
      </w:r>
      <w:r w:rsidRPr="0029336A">
        <w:rPr>
          <w:rFonts w:ascii="Times New Roman" w:hAnsi="Times New Roman" w:cs="Times New Roman"/>
          <w:sz w:val="24"/>
          <w:szCs w:val="24"/>
        </w:rPr>
        <w:t xml:space="preserve">. </w:t>
      </w:r>
      <w:r>
        <w:rPr>
          <w:rFonts w:ascii="Times New Roman" w:hAnsi="Times New Roman" w:cs="Times New Roman"/>
          <w:sz w:val="24"/>
          <w:szCs w:val="24"/>
        </w:rPr>
        <w:br/>
      </w:r>
      <w:r w:rsidRPr="0029336A">
        <w:rPr>
          <w:rFonts w:ascii="Times New Roman" w:hAnsi="Times New Roman" w:cs="Times New Roman"/>
          <w:sz w:val="24"/>
          <w:szCs w:val="24"/>
        </w:rPr>
        <w:t xml:space="preserve">3. Potential participants must possess adequate singing or musical skill and must demonstrate this to the Music Ministry director before participating in the music ministry.   </w:t>
      </w:r>
    </w:p>
    <w:p w:rsidR="0029336A" w:rsidRPr="0029336A" w:rsidRDefault="0029336A" w:rsidP="0029336A">
      <w:pPr>
        <w:rPr>
          <w:rFonts w:ascii="Times New Roman" w:hAnsi="Times New Roman" w:cs="Times New Roman"/>
          <w:sz w:val="24"/>
          <w:szCs w:val="24"/>
        </w:rPr>
      </w:pPr>
      <w:r w:rsidRPr="0029336A">
        <w:rPr>
          <w:rFonts w:ascii="Times New Roman" w:hAnsi="Times New Roman" w:cs="Times New Roman"/>
          <w:sz w:val="24"/>
          <w:szCs w:val="24"/>
        </w:rPr>
        <w:t xml:space="preserve"> </w:t>
      </w:r>
    </w:p>
    <w:p w:rsidR="0029336A" w:rsidRDefault="0029336A" w:rsidP="0029336A">
      <w:pPr>
        <w:rPr>
          <w:rFonts w:ascii="Times New Roman" w:hAnsi="Times New Roman" w:cs="Times New Roman"/>
          <w:sz w:val="24"/>
          <w:szCs w:val="24"/>
        </w:rPr>
      </w:pPr>
      <w:r w:rsidRPr="0029336A">
        <w:rPr>
          <w:rFonts w:ascii="Times New Roman" w:hAnsi="Times New Roman" w:cs="Times New Roman"/>
          <w:b/>
          <w:sz w:val="24"/>
          <w:szCs w:val="24"/>
        </w:rPr>
        <w:t>Responsibilities</w:t>
      </w:r>
      <w:r w:rsidRPr="0029336A">
        <w:rPr>
          <w:rFonts w:ascii="Times New Roman" w:hAnsi="Times New Roman" w:cs="Times New Roman"/>
          <w:sz w:val="24"/>
          <w:szCs w:val="24"/>
        </w:rPr>
        <w:t xml:space="preserve"> </w:t>
      </w:r>
      <w:r>
        <w:rPr>
          <w:rFonts w:ascii="Times New Roman" w:hAnsi="Times New Roman" w:cs="Times New Roman"/>
          <w:sz w:val="24"/>
          <w:szCs w:val="24"/>
        </w:rPr>
        <w:br/>
      </w:r>
      <w:r w:rsidRPr="0029336A">
        <w:rPr>
          <w:rFonts w:ascii="Times New Roman" w:hAnsi="Times New Roman" w:cs="Times New Roman"/>
          <w:sz w:val="24"/>
          <w:szCs w:val="24"/>
        </w:rPr>
        <w:t xml:space="preserve">1. Seek to lead the church in worship and to minister to the needs of people, rather than to entertain people.  </w:t>
      </w:r>
      <w:r>
        <w:rPr>
          <w:rFonts w:ascii="Times New Roman" w:hAnsi="Times New Roman" w:cs="Times New Roman"/>
          <w:sz w:val="24"/>
          <w:szCs w:val="24"/>
        </w:rPr>
        <w:br/>
      </w:r>
      <w:r w:rsidRPr="0029336A">
        <w:rPr>
          <w:rFonts w:ascii="Times New Roman" w:hAnsi="Times New Roman" w:cs="Times New Roman"/>
          <w:sz w:val="24"/>
          <w:szCs w:val="24"/>
        </w:rPr>
        <w:t xml:space="preserve">2. Be faithful to the scheduled times of practice and public participation. If you are unable to be present, please notify the Music Ministry director. </w:t>
      </w:r>
      <w:r>
        <w:rPr>
          <w:rFonts w:ascii="Times New Roman" w:hAnsi="Times New Roman" w:cs="Times New Roman"/>
          <w:sz w:val="24"/>
          <w:szCs w:val="24"/>
        </w:rPr>
        <w:br/>
      </w:r>
      <w:r w:rsidRPr="0029336A">
        <w:rPr>
          <w:rFonts w:ascii="Times New Roman" w:hAnsi="Times New Roman" w:cs="Times New Roman"/>
          <w:sz w:val="24"/>
          <w:szCs w:val="24"/>
        </w:rPr>
        <w:t xml:space="preserve">3. Be conscious of being in a highly visible position during the service. The congregation not only hears you sing or play, they also see how you react and respond in the service; therefore, it is crucial that you be enthusiastic and show interest in the total activity of the service. </w:t>
      </w:r>
      <w:r>
        <w:rPr>
          <w:rFonts w:ascii="Times New Roman" w:hAnsi="Times New Roman" w:cs="Times New Roman"/>
          <w:sz w:val="24"/>
          <w:szCs w:val="24"/>
        </w:rPr>
        <w:br/>
      </w:r>
      <w:r w:rsidRPr="0029336A">
        <w:rPr>
          <w:rFonts w:ascii="Times New Roman" w:hAnsi="Times New Roman" w:cs="Times New Roman"/>
          <w:sz w:val="24"/>
          <w:szCs w:val="24"/>
        </w:rPr>
        <w:t>4. Spend time in prayer, especially before each service, asking God to anoint your singing, playing, and worship and to use it for His glory and His will.</w:t>
      </w:r>
    </w:p>
    <w:p w:rsidR="009129EE" w:rsidRDefault="009129EE" w:rsidP="0029336A">
      <w:pPr>
        <w:rPr>
          <w:rFonts w:ascii="Times New Roman" w:hAnsi="Times New Roman" w:cs="Times New Roman"/>
          <w:sz w:val="24"/>
          <w:szCs w:val="24"/>
        </w:rPr>
      </w:pPr>
    </w:p>
    <w:p w:rsidR="009129EE" w:rsidRDefault="009129EE" w:rsidP="0029336A">
      <w:pPr>
        <w:rPr>
          <w:rFonts w:ascii="Times New Roman" w:hAnsi="Times New Roman" w:cs="Times New Roman"/>
          <w:sz w:val="24"/>
          <w:szCs w:val="24"/>
        </w:rPr>
      </w:pPr>
    </w:p>
    <w:p w:rsidR="009129EE" w:rsidRDefault="009129EE" w:rsidP="0029336A">
      <w:pPr>
        <w:rPr>
          <w:rFonts w:ascii="Times New Roman" w:hAnsi="Times New Roman" w:cs="Times New Roman"/>
          <w:sz w:val="24"/>
          <w:szCs w:val="24"/>
        </w:rPr>
      </w:pPr>
    </w:p>
    <w:p w:rsidR="009129EE" w:rsidRDefault="009129EE" w:rsidP="0029336A">
      <w:pPr>
        <w:rPr>
          <w:rFonts w:ascii="Times New Roman" w:hAnsi="Times New Roman" w:cs="Times New Roman"/>
          <w:sz w:val="24"/>
          <w:szCs w:val="24"/>
        </w:rPr>
      </w:pPr>
    </w:p>
    <w:p w:rsidR="009129EE" w:rsidRDefault="009129EE" w:rsidP="0029336A">
      <w:pPr>
        <w:rPr>
          <w:rFonts w:ascii="Times New Roman" w:hAnsi="Times New Roman" w:cs="Times New Roman"/>
          <w:sz w:val="24"/>
          <w:szCs w:val="24"/>
        </w:rPr>
      </w:pPr>
    </w:p>
    <w:p w:rsidR="009129EE" w:rsidRDefault="009129EE" w:rsidP="0029336A">
      <w:pPr>
        <w:rPr>
          <w:rFonts w:ascii="Times New Roman" w:hAnsi="Times New Roman" w:cs="Times New Roman"/>
          <w:sz w:val="24"/>
          <w:szCs w:val="24"/>
        </w:rPr>
      </w:pPr>
    </w:p>
    <w:p w:rsidR="009129EE" w:rsidRDefault="009129EE" w:rsidP="0029336A">
      <w:pPr>
        <w:rPr>
          <w:rFonts w:ascii="Times New Roman" w:hAnsi="Times New Roman" w:cs="Times New Roman"/>
          <w:sz w:val="24"/>
          <w:szCs w:val="24"/>
        </w:rPr>
      </w:pPr>
    </w:p>
    <w:p w:rsidR="009129EE" w:rsidRDefault="009129EE" w:rsidP="0029336A">
      <w:pPr>
        <w:rPr>
          <w:rFonts w:ascii="Times New Roman" w:hAnsi="Times New Roman" w:cs="Times New Roman"/>
          <w:sz w:val="24"/>
          <w:szCs w:val="24"/>
        </w:rPr>
      </w:pPr>
    </w:p>
    <w:p w:rsidR="009129EE" w:rsidRDefault="009129EE" w:rsidP="0029336A">
      <w:pPr>
        <w:rPr>
          <w:rFonts w:ascii="Times New Roman" w:hAnsi="Times New Roman" w:cs="Times New Roman"/>
          <w:sz w:val="24"/>
          <w:szCs w:val="24"/>
        </w:rPr>
      </w:pPr>
    </w:p>
    <w:p w:rsidR="009129EE" w:rsidRDefault="009129EE" w:rsidP="009129EE">
      <w:pPr>
        <w:rPr>
          <w:rFonts w:ascii="Times New Roman" w:hAnsi="Times New Roman" w:cs="Times New Roman"/>
          <w:sz w:val="24"/>
          <w:szCs w:val="24"/>
        </w:rPr>
      </w:pPr>
    </w:p>
    <w:p w:rsidR="009129EE" w:rsidRPr="009129EE" w:rsidRDefault="009129EE" w:rsidP="009129EE">
      <w:pPr>
        <w:jc w:val="center"/>
        <w:rPr>
          <w:rFonts w:ascii="Times New Roman" w:hAnsi="Times New Roman" w:cs="Times New Roman"/>
          <w:b/>
          <w:sz w:val="28"/>
          <w:szCs w:val="28"/>
        </w:rPr>
      </w:pPr>
      <w:r w:rsidRPr="009129EE">
        <w:rPr>
          <w:rFonts w:ascii="Times New Roman" w:hAnsi="Times New Roman" w:cs="Times New Roman"/>
          <w:b/>
          <w:sz w:val="28"/>
          <w:szCs w:val="28"/>
        </w:rPr>
        <w:lastRenderedPageBreak/>
        <w:t>Music Ministry</w:t>
      </w:r>
    </w:p>
    <w:p w:rsidR="009129EE" w:rsidRPr="009129EE" w:rsidRDefault="009129EE" w:rsidP="009129EE">
      <w:pPr>
        <w:jc w:val="center"/>
        <w:rPr>
          <w:rFonts w:ascii="Times New Roman" w:hAnsi="Times New Roman" w:cs="Times New Roman"/>
          <w:sz w:val="28"/>
          <w:szCs w:val="28"/>
          <w:u w:val="single"/>
        </w:rPr>
      </w:pPr>
      <w:r w:rsidRPr="009129EE">
        <w:rPr>
          <w:rFonts w:ascii="Times New Roman" w:hAnsi="Times New Roman" w:cs="Times New Roman"/>
          <w:sz w:val="28"/>
          <w:szCs w:val="28"/>
          <w:u w:val="single"/>
        </w:rPr>
        <w:t>GUIDELINES</w:t>
      </w:r>
    </w:p>
    <w:p w:rsidR="009129EE" w:rsidRPr="009129EE" w:rsidRDefault="009129EE" w:rsidP="009129EE">
      <w:pPr>
        <w:rPr>
          <w:rFonts w:ascii="Times New Roman" w:hAnsi="Times New Roman" w:cs="Times New Roman"/>
          <w:sz w:val="24"/>
          <w:szCs w:val="24"/>
        </w:rPr>
      </w:pPr>
      <w:r w:rsidRPr="009129EE">
        <w:rPr>
          <w:rFonts w:ascii="Times New Roman" w:hAnsi="Times New Roman" w:cs="Times New Roman"/>
          <w:sz w:val="24"/>
          <w:szCs w:val="24"/>
        </w:rPr>
        <w:t xml:space="preserve">In considering our involvement in music ministry at </w:t>
      </w:r>
      <w:r>
        <w:rPr>
          <w:rFonts w:ascii="Times New Roman" w:hAnsi="Times New Roman" w:cs="Times New Roman"/>
          <w:sz w:val="24"/>
          <w:szCs w:val="24"/>
        </w:rPr>
        <w:t>POB</w:t>
      </w:r>
      <w:r w:rsidRPr="009129EE">
        <w:rPr>
          <w:rFonts w:ascii="Times New Roman" w:hAnsi="Times New Roman" w:cs="Times New Roman"/>
          <w:sz w:val="24"/>
          <w:szCs w:val="24"/>
        </w:rPr>
        <w:t xml:space="preserve"> we </w:t>
      </w:r>
      <w:proofErr w:type="gramStart"/>
      <w:r w:rsidRPr="009129EE">
        <w:rPr>
          <w:rFonts w:ascii="Times New Roman" w:hAnsi="Times New Roman" w:cs="Times New Roman"/>
          <w:sz w:val="24"/>
          <w:szCs w:val="24"/>
        </w:rPr>
        <w:t>have to</w:t>
      </w:r>
      <w:proofErr w:type="gramEnd"/>
      <w:r w:rsidRPr="009129EE">
        <w:rPr>
          <w:rFonts w:ascii="Times New Roman" w:hAnsi="Times New Roman" w:cs="Times New Roman"/>
          <w:sz w:val="24"/>
          <w:szCs w:val="24"/>
        </w:rPr>
        <w:t xml:space="preserve"> consider a few very important things.  </w:t>
      </w:r>
      <w:proofErr w:type="gramStart"/>
      <w:r w:rsidRPr="009129EE">
        <w:rPr>
          <w:rFonts w:ascii="Times New Roman" w:hAnsi="Times New Roman" w:cs="Times New Roman"/>
          <w:sz w:val="24"/>
          <w:szCs w:val="24"/>
        </w:rPr>
        <w:t>First of all</w:t>
      </w:r>
      <w:proofErr w:type="gramEnd"/>
      <w:r w:rsidRPr="009129EE">
        <w:rPr>
          <w:rFonts w:ascii="Times New Roman" w:hAnsi="Times New Roman" w:cs="Times New Roman"/>
          <w:sz w:val="24"/>
          <w:szCs w:val="24"/>
        </w:rPr>
        <w:t>, we consider music ministry to be a “presentation” ministry, meaning it is a form of presenting and declaring God</w:t>
      </w:r>
      <w:r>
        <w:rPr>
          <w:rFonts w:ascii="Times New Roman" w:hAnsi="Times New Roman" w:cs="Times New Roman"/>
          <w:sz w:val="24"/>
          <w:szCs w:val="24"/>
        </w:rPr>
        <w:t>’s Word.  Because of this, the B</w:t>
      </w:r>
      <w:r w:rsidRPr="009129EE">
        <w:rPr>
          <w:rFonts w:ascii="Times New Roman" w:hAnsi="Times New Roman" w:cs="Times New Roman"/>
          <w:sz w:val="24"/>
          <w:szCs w:val="24"/>
        </w:rPr>
        <w:t xml:space="preserve">ible states that those who minister in this </w:t>
      </w:r>
      <w:r>
        <w:rPr>
          <w:rFonts w:ascii="Times New Roman" w:hAnsi="Times New Roman" w:cs="Times New Roman"/>
          <w:sz w:val="24"/>
          <w:szCs w:val="24"/>
        </w:rPr>
        <w:t>capacity must strive to live a g</w:t>
      </w:r>
      <w:r w:rsidRPr="009129EE">
        <w:rPr>
          <w:rFonts w:ascii="Times New Roman" w:hAnsi="Times New Roman" w:cs="Times New Roman"/>
          <w:sz w:val="24"/>
          <w:szCs w:val="24"/>
        </w:rPr>
        <w:t xml:space="preserve">odly life </w:t>
      </w:r>
      <w:proofErr w:type="gramStart"/>
      <w:r w:rsidRPr="009129EE">
        <w:rPr>
          <w:rFonts w:ascii="Times New Roman" w:hAnsi="Times New Roman" w:cs="Times New Roman"/>
          <w:sz w:val="24"/>
          <w:szCs w:val="24"/>
        </w:rPr>
        <w:t>so as to</w:t>
      </w:r>
      <w:proofErr w:type="gramEnd"/>
      <w:r w:rsidRPr="009129EE">
        <w:rPr>
          <w:rFonts w:ascii="Times New Roman" w:hAnsi="Times New Roman" w:cs="Times New Roman"/>
          <w:sz w:val="24"/>
          <w:szCs w:val="24"/>
        </w:rPr>
        <w:t xml:space="preserve"> minister from a clean heart and holy life.  This is essential to our Christian ministry life</w:t>
      </w:r>
      <w:r>
        <w:rPr>
          <w:rFonts w:ascii="Times New Roman" w:hAnsi="Times New Roman" w:cs="Times New Roman"/>
          <w:sz w:val="24"/>
          <w:szCs w:val="24"/>
        </w:rPr>
        <w:t>,</w:t>
      </w:r>
      <w:r w:rsidRPr="009129EE">
        <w:rPr>
          <w:rFonts w:ascii="Times New Roman" w:hAnsi="Times New Roman" w:cs="Times New Roman"/>
          <w:sz w:val="24"/>
          <w:szCs w:val="24"/>
        </w:rPr>
        <w:t xml:space="preserve"> so we don’t view ministry of music as a “performance” but as a utilizing of God-given talents to usher people in</w:t>
      </w:r>
      <w:r>
        <w:rPr>
          <w:rFonts w:ascii="Times New Roman" w:hAnsi="Times New Roman" w:cs="Times New Roman"/>
          <w:sz w:val="24"/>
          <w:szCs w:val="24"/>
        </w:rPr>
        <w:t xml:space="preserve">to the presence of God.   </w:t>
      </w:r>
    </w:p>
    <w:p w:rsidR="009129EE" w:rsidRPr="009129EE" w:rsidRDefault="009129EE" w:rsidP="009129EE">
      <w:pPr>
        <w:rPr>
          <w:rFonts w:ascii="Times New Roman" w:hAnsi="Times New Roman" w:cs="Times New Roman"/>
          <w:sz w:val="24"/>
          <w:szCs w:val="24"/>
        </w:rPr>
      </w:pPr>
      <w:r w:rsidRPr="009129EE">
        <w:rPr>
          <w:rFonts w:ascii="Times New Roman" w:hAnsi="Times New Roman" w:cs="Times New Roman"/>
          <w:sz w:val="24"/>
          <w:szCs w:val="24"/>
        </w:rPr>
        <w:t xml:space="preserve"> Also, we as believers, and espe</w:t>
      </w:r>
      <w:r>
        <w:rPr>
          <w:rFonts w:ascii="Times New Roman" w:hAnsi="Times New Roman" w:cs="Times New Roman"/>
          <w:sz w:val="24"/>
          <w:szCs w:val="24"/>
        </w:rPr>
        <w:t>cially those who declare God’s W</w:t>
      </w:r>
      <w:r w:rsidRPr="009129EE">
        <w:rPr>
          <w:rFonts w:ascii="Times New Roman" w:hAnsi="Times New Roman" w:cs="Times New Roman"/>
          <w:sz w:val="24"/>
          <w:szCs w:val="24"/>
        </w:rPr>
        <w:t>ord, are called to be “an example of the believers, in word, in conversation, in charity, in spirit, in faith,</w:t>
      </w:r>
      <w:r>
        <w:rPr>
          <w:rFonts w:ascii="Times New Roman" w:hAnsi="Times New Roman" w:cs="Times New Roman"/>
          <w:sz w:val="24"/>
          <w:szCs w:val="24"/>
        </w:rPr>
        <w:t xml:space="preserve"> in purity.”  (1 Timothy 4:12</w:t>
      </w:r>
      <w:proofErr w:type="gramStart"/>
      <w:r>
        <w:rPr>
          <w:rFonts w:ascii="Times New Roman" w:hAnsi="Times New Roman" w:cs="Times New Roman"/>
          <w:sz w:val="24"/>
          <w:szCs w:val="24"/>
        </w:rPr>
        <w:t xml:space="preserve">)  </w:t>
      </w:r>
      <w:r w:rsidRPr="009129EE">
        <w:rPr>
          <w:rFonts w:ascii="Times New Roman" w:hAnsi="Times New Roman" w:cs="Times New Roman"/>
          <w:sz w:val="24"/>
          <w:szCs w:val="24"/>
        </w:rPr>
        <w:t>This</w:t>
      </w:r>
      <w:proofErr w:type="gramEnd"/>
      <w:r w:rsidRPr="009129EE">
        <w:rPr>
          <w:rFonts w:ascii="Times New Roman" w:hAnsi="Times New Roman" w:cs="Times New Roman"/>
          <w:sz w:val="24"/>
          <w:szCs w:val="24"/>
        </w:rPr>
        <w:t xml:space="preserve"> involves two areas of our lives: what is seen and what is not seen.  </w:t>
      </w:r>
      <w:r>
        <w:rPr>
          <w:rFonts w:ascii="Times New Roman" w:hAnsi="Times New Roman" w:cs="Times New Roman"/>
          <w:sz w:val="24"/>
          <w:szCs w:val="24"/>
        </w:rPr>
        <w:br/>
      </w:r>
      <w:r w:rsidRPr="009129EE">
        <w:rPr>
          <w:rFonts w:ascii="Times New Roman" w:hAnsi="Times New Roman" w:cs="Times New Roman"/>
          <w:sz w:val="24"/>
          <w:szCs w:val="24"/>
        </w:rPr>
        <w:t xml:space="preserve">What is not seen (our heart condition, our devotion life, our giving through </w:t>
      </w:r>
      <w:r>
        <w:rPr>
          <w:rFonts w:ascii="Times New Roman" w:hAnsi="Times New Roman" w:cs="Times New Roman"/>
          <w:sz w:val="24"/>
          <w:szCs w:val="24"/>
        </w:rPr>
        <w:t xml:space="preserve">POB, </w:t>
      </w:r>
      <w:r w:rsidRPr="009129EE">
        <w:rPr>
          <w:rFonts w:ascii="Times New Roman" w:hAnsi="Times New Roman" w:cs="Times New Roman"/>
          <w:sz w:val="24"/>
          <w:szCs w:val="24"/>
        </w:rPr>
        <w:t>what we listen to, watch, motives, etc.) must be godly.  If our heart is not right, it will show itself in other areas of our life.  Secondly, that which is seen (our public conversations, our appearance, our attitudes, where we go, where we don’t go) must als</w:t>
      </w:r>
      <w:r>
        <w:rPr>
          <w:rFonts w:ascii="Times New Roman" w:hAnsi="Times New Roman" w:cs="Times New Roman"/>
          <w:sz w:val="24"/>
          <w:szCs w:val="24"/>
        </w:rPr>
        <w:t>o be godly, accountable to the B</w:t>
      </w:r>
      <w:r w:rsidRPr="009129EE">
        <w:rPr>
          <w:rFonts w:ascii="Times New Roman" w:hAnsi="Times New Roman" w:cs="Times New Roman"/>
          <w:sz w:val="24"/>
          <w:szCs w:val="24"/>
        </w:rPr>
        <w:t>ible</w:t>
      </w:r>
      <w:r>
        <w:rPr>
          <w:rFonts w:ascii="Times New Roman" w:hAnsi="Times New Roman" w:cs="Times New Roman"/>
          <w:sz w:val="24"/>
          <w:szCs w:val="24"/>
        </w:rPr>
        <w:t>,</w:t>
      </w:r>
      <w:r w:rsidRPr="009129EE">
        <w:rPr>
          <w:rFonts w:ascii="Times New Roman" w:hAnsi="Times New Roman" w:cs="Times New Roman"/>
          <w:sz w:val="24"/>
          <w:szCs w:val="24"/>
        </w:rPr>
        <w:t xml:space="preserve"> and back up w</w:t>
      </w:r>
      <w:r>
        <w:rPr>
          <w:rFonts w:ascii="Times New Roman" w:hAnsi="Times New Roman" w:cs="Times New Roman"/>
          <w:sz w:val="24"/>
          <w:szCs w:val="24"/>
        </w:rPr>
        <w:t>hat is taught at the Pentecostals of Billings</w:t>
      </w:r>
      <w:r w:rsidRPr="009129EE">
        <w:rPr>
          <w:rFonts w:ascii="Times New Roman" w:hAnsi="Times New Roman" w:cs="Times New Roman"/>
          <w:sz w:val="24"/>
          <w:szCs w:val="24"/>
        </w:rPr>
        <w:t>.  This is the way we present a clear, consistent, godly</w:t>
      </w:r>
      <w:r>
        <w:rPr>
          <w:rFonts w:ascii="Times New Roman" w:hAnsi="Times New Roman" w:cs="Times New Roman"/>
          <w:sz w:val="24"/>
          <w:szCs w:val="24"/>
        </w:rPr>
        <w:t xml:space="preserve"> message through our church</w:t>
      </w:r>
      <w:r w:rsidRPr="009129EE">
        <w:rPr>
          <w:rFonts w:ascii="Times New Roman" w:hAnsi="Times New Roman" w:cs="Times New Roman"/>
          <w:sz w:val="24"/>
          <w:szCs w:val="24"/>
        </w:rPr>
        <w:t xml:space="preserve">. </w:t>
      </w:r>
    </w:p>
    <w:p w:rsidR="009129EE" w:rsidRPr="009129EE" w:rsidRDefault="009129EE" w:rsidP="009129EE">
      <w:pPr>
        <w:jc w:val="center"/>
        <w:rPr>
          <w:rFonts w:ascii="Times New Roman" w:hAnsi="Times New Roman" w:cs="Times New Roman"/>
          <w:sz w:val="24"/>
          <w:szCs w:val="24"/>
          <w:u w:val="single"/>
        </w:rPr>
      </w:pPr>
      <w:r w:rsidRPr="009129EE">
        <w:rPr>
          <w:rFonts w:ascii="Times New Roman" w:hAnsi="Times New Roman" w:cs="Times New Roman"/>
          <w:sz w:val="24"/>
          <w:szCs w:val="24"/>
          <w:u w:val="single"/>
        </w:rPr>
        <w:t>RESPONSIBILITIES</w:t>
      </w:r>
    </w:p>
    <w:p w:rsidR="009129EE" w:rsidRPr="009129EE" w:rsidRDefault="009129EE" w:rsidP="009129EE">
      <w:pPr>
        <w:rPr>
          <w:rFonts w:ascii="Times New Roman" w:hAnsi="Times New Roman" w:cs="Times New Roman"/>
          <w:sz w:val="24"/>
          <w:szCs w:val="24"/>
        </w:rPr>
      </w:pPr>
      <w:r w:rsidRPr="009129EE">
        <w:rPr>
          <w:rFonts w:ascii="Times New Roman" w:hAnsi="Times New Roman" w:cs="Times New Roman"/>
          <w:sz w:val="24"/>
          <w:szCs w:val="24"/>
        </w:rPr>
        <w:t xml:space="preserve"> </w:t>
      </w:r>
    </w:p>
    <w:p w:rsidR="009129EE" w:rsidRPr="009129EE" w:rsidRDefault="009129EE" w:rsidP="009129EE">
      <w:pPr>
        <w:rPr>
          <w:rFonts w:ascii="Times New Roman" w:hAnsi="Times New Roman" w:cs="Times New Roman"/>
          <w:sz w:val="24"/>
          <w:szCs w:val="24"/>
        </w:rPr>
      </w:pPr>
      <w:r w:rsidRPr="009129EE">
        <w:rPr>
          <w:rFonts w:ascii="Times New Roman" w:hAnsi="Times New Roman" w:cs="Times New Roman"/>
          <w:sz w:val="24"/>
          <w:szCs w:val="24"/>
        </w:rPr>
        <w:t xml:space="preserve">Salvation – Born again of water and spirit according to </w:t>
      </w:r>
      <w:r>
        <w:rPr>
          <w:rFonts w:ascii="Times New Roman" w:hAnsi="Times New Roman" w:cs="Times New Roman"/>
          <w:sz w:val="24"/>
          <w:szCs w:val="24"/>
        </w:rPr>
        <w:t>John 3:3-5 and Acts 2:1-4, 38.</w:t>
      </w:r>
    </w:p>
    <w:p w:rsidR="009129EE" w:rsidRPr="009129EE" w:rsidRDefault="009129EE" w:rsidP="009129EE">
      <w:pPr>
        <w:rPr>
          <w:rFonts w:ascii="Times New Roman" w:hAnsi="Times New Roman" w:cs="Times New Roman"/>
          <w:sz w:val="24"/>
          <w:szCs w:val="24"/>
        </w:rPr>
      </w:pPr>
      <w:r w:rsidRPr="009129EE">
        <w:rPr>
          <w:rFonts w:ascii="Times New Roman" w:hAnsi="Times New Roman" w:cs="Times New Roman"/>
          <w:sz w:val="24"/>
          <w:szCs w:val="24"/>
        </w:rPr>
        <w:t xml:space="preserve">Prayer – along with your personal devotions, please spend time in prayer before ministering at </w:t>
      </w:r>
      <w:r>
        <w:rPr>
          <w:rFonts w:ascii="Times New Roman" w:hAnsi="Times New Roman" w:cs="Times New Roman"/>
          <w:sz w:val="24"/>
          <w:szCs w:val="24"/>
        </w:rPr>
        <w:t>POB</w:t>
      </w:r>
      <w:r w:rsidRPr="009129EE">
        <w:rPr>
          <w:rFonts w:ascii="Times New Roman" w:hAnsi="Times New Roman" w:cs="Times New Roman"/>
          <w:sz w:val="24"/>
          <w:szCs w:val="24"/>
        </w:rPr>
        <w:t xml:space="preserve"> services.  We’ll meet in the prayer room for prayer and service instr</w:t>
      </w:r>
      <w:r>
        <w:rPr>
          <w:rFonts w:ascii="Times New Roman" w:hAnsi="Times New Roman" w:cs="Times New Roman"/>
          <w:sz w:val="24"/>
          <w:szCs w:val="24"/>
        </w:rPr>
        <w:t xml:space="preserve">uctions on Sundays at 9:40 AM. </w:t>
      </w:r>
    </w:p>
    <w:p w:rsidR="009129EE" w:rsidRPr="009129EE" w:rsidRDefault="009129EE" w:rsidP="009129EE">
      <w:pPr>
        <w:rPr>
          <w:rFonts w:ascii="Times New Roman" w:hAnsi="Times New Roman" w:cs="Times New Roman"/>
          <w:sz w:val="24"/>
          <w:szCs w:val="24"/>
        </w:rPr>
      </w:pPr>
      <w:r w:rsidRPr="009129EE">
        <w:rPr>
          <w:rFonts w:ascii="Times New Roman" w:hAnsi="Times New Roman" w:cs="Times New Roman"/>
          <w:sz w:val="24"/>
          <w:szCs w:val="24"/>
        </w:rPr>
        <w:t xml:space="preserve">Giving – Faithful financial support of </w:t>
      </w:r>
      <w:r>
        <w:rPr>
          <w:rFonts w:ascii="Times New Roman" w:hAnsi="Times New Roman" w:cs="Times New Roman"/>
          <w:sz w:val="24"/>
          <w:szCs w:val="24"/>
        </w:rPr>
        <w:t xml:space="preserve">POB in tithing and offerings. </w:t>
      </w:r>
    </w:p>
    <w:p w:rsidR="009129EE" w:rsidRPr="009129EE" w:rsidRDefault="009129EE" w:rsidP="009129EE">
      <w:pPr>
        <w:rPr>
          <w:rFonts w:ascii="Times New Roman" w:hAnsi="Times New Roman" w:cs="Times New Roman"/>
          <w:sz w:val="24"/>
          <w:szCs w:val="24"/>
        </w:rPr>
      </w:pPr>
      <w:r w:rsidRPr="009129EE">
        <w:rPr>
          <w:rFonts w:ascii="Times New Roman" w:hAnsi="Times New Roman" w:cs="Times New Roman"/>
          <w:sz w:val="24"/>
          <w:szCs w:val="24"/>
        </w:rPr>
        <w:t>Appearance – All participants are asked to look sharp and well put together on the platform.  Wednesday night – nice casual.  Sunday – nice dress.  Men – shaven, socks, hair neatly trimmed and kept.  Ladies – Skirts or dresses, nothing too tight or revealing, hair remaining uncut, neatly fixed up or down.  No high slits in skirts.  Because our role of ministry does not end when we leave the church, we ask that these com</w:t>
      </w:r>
      <w:r>
        <w:rPr>
          <w:rFonts w:ascii="Times New Roman" w:hAnsi="Times New Roman" w:cs="Times New Roman"/>
          <w:sz w:val="24"/>
          <w:szCs w:val="24"/>
        </w:rPr>
        <w:t xml:space="preserve">mitments be a daily lifestyle. </w:t>
      </w:r>
    </w:p>
    <w:p w:rsidR="009129EE" w:rsidRPr="009129EE" w:rsidRDefault="009129EE" w:rsidP="009129EE">
      <w:pPr>
        <w:rPr>
          <w:rFonts w:ascii="Times New Roman" w:hAnsi="Times New Roman" w:cs="Times New Roman"/>
          <w:sz w:val="24"/>
          <w:szCs w:val="24"/>
        </w:rPr>
      </w:pPr>
      <w:r w:rsidRPr="009129EE">
        <w:rPr>
          <w:rFonts w:ascii="Times New Roman" w:hAnsi="Times New Roman" w:cs="Times New Roman"/>
          <w:sz w:val="24"/>
          <w:szCs w:val="24"/>
        </w:rPr>
        <w:t>Faithful involvement – In scheduled pract</w:t>
      </w:r>
      <w:r>
        <w:rPr>
          <w:rFonts w:ascii="Times New Roman" w:hAnsi="Times New Roman" w:cs="Times New Roman"/>
          <w:sz w:val="24"/>
          <w:szCs w:val="24"/>
        </w:rPr>
        <w:t xml:space="preserve">ices and services or events.   </w:t>
      </w:r>
    </w:p>
    <w:p w:rsidR="009129EE" w:rsidRPr="009129EE" w:rsidRDefault="009129EE" w:rsidP="009129EE">
      <w:pPr>
        <w:rPr>
          <w:rFonts w:ascii="Times New Roman" w:hAnsi="Times New Roman" w:cs="Times New Roman"/>
          <w:sz w:val="24"/>
          <w:szCs w:val="24"/>
        </w:rPr>
      </w:pPr>
      <w:r w:rsidRPr="009129EE">
        <w:rPr>
          <w:rFonts w:ascii="Times New Roman" w:hAnsi="Times New Roman" w:cs="Times New Roman"/>
          <w:sz w:val="24"/>
          <w:szCs w:val="24"/>
        </w:rPr>
        <w:t xml:space="preserve">I commit to these guidelines and responsibilities. </w:t>
      </w:r>
    </w:p>
    <w:p w:rsidR="009129EE" w:rsidRDefault="009129EE" w:rsidP="009129EE">
      <w:pPr>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p>
    <w:p w:rsidR="009129EE" w:rsidRPr="009129EE" w:rsidRDefault="009129EE" w:rsidP="009129EE">
      <w:pPr>
        <w:rPr>
          <w:rFonts w:ascii="Times New Roman" w:hAnsi="Times New Roman" w:cs="Times New Roman"/>
          <w:sz w:val="24"/>
          <w:szCs w:val="24"/>
        </w:rPr>
      </w:pPr>
    </w:p>
    <w:p w:rsidR="009129EE" w:rsidRPr="0029336A" w:rsidRDefault="009129EE" w:rsidP="009129EE">
      <w:pPr>
        <w:rPr>
          <w:rFonts w:ascii="Times New Roman" w:hAnsi="Times New Roman" w:cs="Times New Roman"/>
          <w:sz w:val="24"/>
          <w:szCs w:val="24"/>
        </w:rPr>
      </w:pPr>
      <w:r w:rsidRPr="009129EE">
        <w:rPr>
          <w:rFonts w:ascii="Times New Roman" w:hAnsi="Times New Roman" w:cs="Times New Roman"/>
          <w:sz w:val="24"/>
          <w:szCs w:val="24"/>
        </w:rPr>
        <w:t>Name ________________________________________</w:t>
      </w:r>
      <w:proofErr w:type="gramStart"/>
      <w:r w:rsidRPr="009129EE">
        <w:rPr>
          <w:rFonts w:ascii="Times New Roman" w:hAnsi="Times New Roman" w:cs="Times New Roman"/>
          <w:sz w:val="24"/>
          <w:szCs w:val="24"/>
        </w:rPr>
        <w:t>_  Date</w:t>
      </w:r>
      <w:proofErr w:type="gramEnd"/>
      <w:r w:rsidRPr="009129EE">
        <w:rPr>
          <w:rFonts w:ascii="Times New Roman" w:hAnsi="Times New Roman" w:cs="Times New Roman"/>
          <w:sz w:val="24"/>
          <w:szCs w:val="24"/>
        </w:rPr>
        <w:t xml:space="preserve"> _____________________</w:t>
      </w:r>
    </w:p>
    <w:sectPr w:rsidR="009129EE" w:rsidRPr="002933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55AB1"/>
    <w:multiLevelType w:val="hybridMultilevel"/>
    <w:tmpl w:val="62525A5A"/>
    <w:lvl w:ilvl="0" w:tplc="876CBEB2">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5B4F6E"/>
    <w:multiLevelType w:val="hybridMultilevel"/>
    <w:tmpl w:val="18725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36A"/>
    <w:rsid w:val="0018089F"/>
    <w:rsid w:val="0029336A"/>
    <w:rsid w:val="00681FD8"/>
    <w:rsid w:val="006B6C31"/>
    <w:rsid w:val="007A7C02"/>
    <w:rsid w:val="00903FA7"/>
    <w:rsid w:val="009129EE"/>
    <w:rsid w:val="00956B5C"/>
    <w:rsid w:val="009E5D5C"/>
    <w:rsid w:val="00AC2E9E"/>
    <w:rsid w:val="00DD07E3"/>
    <w:rsid w:val="00E12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C6C5B"/>
  <w15:chartTrackingRefBased/>
  <w15:docId w15:val="{683DCEA3-4E32-4C6F-971F-68BE061C3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336A"/>
    <w:pPr>
      <w:ind w:left="720"/>
      <w:contextualSpacing/>
    </w:pPr>
  </w:style>
  <w:style w:type="paragraph" w:styleId="BalloonText">
    <w:name w:val="Balloon Text"/>
    <w:basedOn w:val="Normal"/>
    <w:link w:val="BalloonTextChar"/>
    <w:uiPriority w:val="99"/>
    <w:semiHidden/>
    <w:unhideWhenUsed/>
    <w:rsid w:val="007A7C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C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941</Words>
  <Characters>5369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Sermon</dc:creator>
  <cp:keywords/>
  <dc:description/>
  <cp:lastModifiedBy>Edward Sermon</cp:lastModifiedBy>
  <cp:revision>3</cp:revision>
  <cp:lastPrinted>2017-11-07T18:34:00Z</cp:lastPrinted>
  <dcterms:created xsi:type="dcterms:W3CDTF">2017-11-07T18:16:00Z</dcterms:created>
  <dcterms:modified xsi:type="dcterms:W3CDTF">2017-11-08T18:56:00Z</dcterms:modified>
</cp:coreProperties>
</file>